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golenie, czyli sposób na piękny zarost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golenie stanowi w pewnym stopniu "mityczny" rytuał dla wielu mężczyzn. Wzmacnia poczucie pewności siebie i sprawia, że można poczuć się lepiej. Jednak, aby proces ten przebiegał zgodnie z oczekiwaniami należy zadbać o kilka istotnych czynników. Oto odpowiedź na to co sprawia, że usuwanie zarostu może być miłym doznaniem.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Troska o zarost nie musi ograniczać się jedynie do udziału maszynki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odpowiednie wyposażenie w sprzęt to podstawa w kwestii redukowania zarostu. Czym byłby męski fryzjer bez odpowiednich nożyczek i maszynki? Tym samym, co mężczyzna bez dobrej jakości urządzeń do golenia.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golenie</w:t>
      </w:r>
      <w:r>
        <w:rPr>
          <w:rFonts w:ascii="calibri" w:hAnsi="calibri" w:eastAsia="calibri" w:cs="calibri"/>
          <w:sz w:val="24"/>
          <w:szCs w:val="24"/>
        </w:rPr>
        <w:t xml:space="preserve"> wymaga nie tylko odpowiednich urządzeń i dodatków, ale przede wszystkim precyzji. Czynnik ten są w stanie zagwarantować tylko niektóre z pozycji dostępnych na rynku. Dlatego też jeśli marzymy o tym, aby posiadać brodę niczym David Beckham, to potrzeba regularności i niezbędnych artykułów umożliwiających osiągnięcie tego celu.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golenie może dostarczyć sporą dawkę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akcesoriów, które mogą przyczynić się do poprawy naszego wizerunku wyróżniamy między innymi brzytwy, pas do ich ostrzenia, a także szereg kosmetyków w postaci specjalnych mydeł, olejków kremów, których zadaniem jest ułatwienie tego procesu.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Tradycyjne golenie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 skuteczne, jak i znane nam powszechnie metody z wykorzystaniem maszynki. W sklepie Facetaria można znaleźć wiele produktów wspomagających troskę o zarost. Wśród nich znajdują się między innymi artykuły umożliwiające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tradycyjne golenie</w:t>
      </w:r>
      <w:r>
        <w:rPr>
          <w:rFonts w:ascii="calibri" w:hAnsi="calibri" w:eastAsia="calibri" w:cs="calibri"/>
          <w:sz w:val="24"/>
          <w:szCs w:val="24"/>
        </w:rPr>
        <w:t xml:space="preserve">, które bardzo często klienci wybierają w formie prezentu np. z okazji urodzin. Odwiedź stronę internetową sklepu i dołącz do grona zadowolonych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0-gol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2026-05-25T12:39:37+02:00</dcterms:created>
  <dcterms:modified xsi:type="dcterms:W3CDTF">2026-05-25T12:39:37+02:00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